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79BC" w14:textId="77777777" w:rsidR="004434BC" w:rsidRPr="009444F7" w:rsidRDefault="004434BC" w:rsidP="009444F7">
      <w:pPr>
        <w:pStyle w:val="Bezproreda"/>
        <w:jc w:val="center"/>
        <w:rPr>
          <w:b/>
          <w:sz w:val="32"/>
          <w:szCs w:val="32"/>
        </w:rPr>
      </w:pPr>
      <w:r w:rsidRPr="009444F7">
        <w:rPr>
          <w:b/>
          <w:sz w:val="32"/>
          <w:szCs w:val="32"/>
        </w:rPr>
        <w:t>BOLESTI  ŠTITNJAČE</w:t>
      </w:r>
    </w:p>
    <w:p w14:paraId="5A70E242" w14:textId="77777777" w:rsidR="00C25EFE" w:rsidRDefault="00C25EFE" w:rsidP="00C25EFE">
      <w:pPr>
        <w:pStyle w:val="Bezproreda"/>
        <w:jc w:val="center"/>
      </w:pPr>
      <w:r>
        <w:t>Verica Jačmenica-Jazbec, dr. med.</w:t>
      </w:r>
    </w:p>
    <w:p w14:paraId="37A4EA53" w14:textId="77777777" w:rsidR="00CF6D2E" w:rsidRDefault="00CF6D2E" w:rsidP="00C25EFE">
      <w:pPr>
        <w:pStyle w:val="Bezproreda"/>
        <w:jc w:val="center"/>
      </w:pPr>
      <w:r>
        <w:t>verica.jacmenica@ck.t-com.hr</w:t>
      </w:r>
    </w:p>
    <w:p w14:paraId="4CBE3EA7" w14:textId="77777777" w:rsidR="00C25EFE" w:rsidRDefault="00C25EFE" w:rsidP="00C25EFE">
      <w:pPr>
        <w:pStyle w:val="Bezproreda"/>
        <w:jc w:val="center"/>
      </w:pPr>
    </w:p>
    <w:p w14:paraId="397677F7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>U svijetu ima na milijune ljudi koji imaju razne bolesti štitnjače. Oko 50 % bolesnika na štitnjači još nije niti otkriveno,</w:t>
      </w:r>
      <w:r w:rsidR="00890FC9">
        <w:rPr>
          <w:sz w:val="22"/>
        </w:rPr>
        <w:t xml:space="preserve"> znači niti </w:t>
      </w:r>
      <w:r w:rsidRPr="00C25EFE">
        <w:rPr>
          <w:sz w:val="22"/>
        </w:rPr>
        <w:t xml:space="preserve">liječeno. To je zbog toga što su bolesti štitnjače veoma raznolike; mogu se očitovati gotovo na svim tjelesnim organima i na psihi. One nastaju podmuklo, tiho i kroz dulje vrijeme. </w:t>
      </w:r>
      <w:r w:rsidR="00890FC9">
        <w:rPr>
          <w:sz w:val="22"/>
        </w:rPr>
        <w:t>Za bolesti štitnjače n</w:t>
      </w:r>
      <w:r w:rsidRPr="00C25EFE">
        <w:rPr>
          <w:sz w:val="22"/>
        </w:rPr>
        <w:t>ema mnogo specifičnih, tipičnih znakova</w:t>
      </w:r>
      <w:r w:rsidR="00890FC9">
        <w:rPr>
          <w:sz w:val="22"/>
        </w:rPr>
        <w:t>.</w:t>
      </w:r>
      <w:r w:rsidRPr="00C25EFE">
        <w:rPr>
          <w:sz w:val="22"/>
        </w:rPr>
        <w:t xml:space="preserve"> Zato gotovo da i ne postoje dva jednaka bolesnika. U zadnjem desetljeću opaža se nagli porast broja takvih bolesnika. Uzrok tome je sve bolj</w:t>
      </w:r>
      <w:r w:rsidR="00890FC9">
        <w:rPr>
          <w:sz w:val="22"/>
        </w:rPr>
        <w:t>e</w:t>
      </w:r>
      <w:r w:rsidRPr="00C25EFE">
        <w:rPr>
          <w:sz w:val="22"/>
        </w:rPr>
        <w:t xml:space="preserve"> i brž</w:t>
      </w:r>
      <w:r w:rsidR="00890FC9">
        <w:rPr>
          <w:sz w:val="22"/>
        </w:rPr>
        <w:t>e</w:t>
      </w:r>
      <w:r w:rsidRPr="00C25EFE">
        <w:rPr>
          <w:sz w:val="22"/>
        </w:rPr>
        <w:t xml:space="preserve"> </w:t>
      </w:r>
      <w:r w:rsidR="00890FC9">
        <w:rPr>
          <w:sz w:val="22"/>
        </w:rPr>
        <w:t>otkrivanje bolesti.</w:t>
      </w:r>
      <w:r w:rsidRPr="00C25EFE">
        <w:rPr>
          <w:sz w:val="22"/>
        </w:rPr>
        <w:t xml:space="preserve"> </w:t>
      </w:r>
    </w:p>
    <w:p w14:paraId="10E51CC5" w14:textId="77777777" w:rsidR="004434BC" w:rsidRPr="00C25EFE" w:rsidRDefault="004434BC" w:rsidP="004434BC">
      <w:pPr>
        <w:pStyle w:val="Bezproreda"/>
        <w:rPr>
          <w:sz w:val="22"/>
        </w:rPr>
      </w:pPr>
    </w:p>
    <w:p w14:paraId="408D6378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>Što je štitnjača</w:t>
      </w:r>
    </w:p>
    <w:p w14:paraId="0B2DCB63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>Štitnjača je mala žlijezda, koja se nalazi u sredini prednje strane vrata. Po obliku je slična leptiru, veličine maloga kestena. Teška je 15 do 20 grama. Lako je dostupna pregledu. Ona proizvodi važne tvari (hormone) koj</w:t>
      </w:r>
      <w:r w:rsidR="005A72F6">
        <w:rPr>
          <w:sz w:val="22"/>
        </w:rPr>
        <w:t xml:space="preserve">i se </w:t>
      </w:r>
      <w:r w:rsidRPr="00C25EFE">
        <w:rPr>
          <w:sz w:val="22"/>
        </w:rPr>
        <w:t xml:space="preserve"> luč</w:t>
      </w:r>
      <w:r w:rsidR="005A72F6">
        <w:rPr>
          <w:sz w:val="22"/>
        </w:rPr>
        <w:t>e</w:t>
      </w:r>
      <w:r w:rsidRPr="00C25EFE">
        <w:rPr>
          <w:sz w:val="22"/>
        </w:rPr>
        <w:t xml:space="preserve"> direktno u krv. </w:t>
      </w:r>
      <w:r w:rsidR="005A72F6">
        <w:rPr>
          <w:sz w:val="22"/>
        </w:rPr>
        <w:t xml:space="preserve">Ti hormoni </w:t>
      </w:r>
      <w:r w:rsidRPr="00C25EFE">
        <w:rPr>
          <w:sz w:val="22"/>
        </w:rPr>
        <w:t>upravljaju sveukupnim funkcijama tijela i psihe. Bolesti štitnjače mogu biti prirođene, a mogu se i steći tijekom života.</w:t>
      </w:r>
    </w:p>
    <w:p w14:paraId="76E051CE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                </w:t>
      </w:r>
    </w:p>
    <w:p w14:paraId="16AF388F" w14:textId="77777777" w:rsidR="005A72F6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 xml:space="preserve">Pojačani rad štitnjače – </w:t>
      </w:r>
      <w:proofErr w:type="spellStart"/>
      <w:r w:rsidRPr="00C25EFE">
        <w:rPr>
          <w:b/>
          <w:sz w:val="22"/>
        </w:rPr>
        <w:t>Hipertireoza</w:t>
      </w:r>
      <w:proofErr w:type="spellEnd"/>
      <w:r w:rsidRPr="00C25EFE">
        <w:rPr>
          <w:b/>
          <w:sz w:val="22"/>
        </w:rPr>
        <w:t xml:space="preserve"> (</w:t>
      </w:r>
      <w:proofErr w:type="spellStart"/>
      <w:r w:rsidRPr="00C25EFE">
        <w:rPr>
          <w:b/>
          <w:sz w:val="22"/>
        </w:rPr>
        <w:t>Basedowljeva</w:t>
      </w:r>
      <w:proofErr w:type="spellEnd"/>
      <w:r w:rsidRPr="00C25EFE">
        <w:rPr>
          <w:b/>
          <w:sz w:val="22"/>
        </w:rPr>
        <w:t xml:space="preserve"> ili </w:t>
      </w:r>
      <w:proofErr w:type="spellStart"/>
      <w:r w:rsidRPr="00C25EFE">
        <w:rPr>
          <w:b/>
          <w:sz w:val="22"/>
        </w:rPr>
        <w:t>Grawesova</w:t>
      </w:r>
      <w:proofErr w:type="spellEnd"/>
      <w:r w:rsidRPr="00C25EFE">
        <w:rPr>
          <w:b/>
          <w:sz w:val="22"/>
        </w:rPr>
        <w:t xml:space="preserve"> bolest)</w:t>
      </w:r>
    </w:p>
    <w:p w14:paraId="5B198F01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 xml:space="preserve"> </w:t>
      </w:r>
    </w:p>
    <w:p w14:paraId="7E8FF705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Javlja se u svakoj životnoj dobi, no najčešće između 20. i 50. godine života. Kod žena je 8 puta češća. Znakovi </w:t>
      </w:r>
      <w:proofErr w:type="spellStart"/>
      <w:r w:rsidRPr="00C25EFE">
        <w:rPr>
          <w:sz w:val="22"/>
        </w:rPr>
        <w:t>hipertireoze</w:t>
      </w:r>
      <w:proofErr w:type="spellEnd"/>
      <w:r w:rsidRPr="00C25EFE">
        <w:rPr>
          <w:sz w:val="22"/>
        </w:rPr>
        <w:t xml:space="preserve"> su uočljivi pa se bolest češće vidi i o njoj se u javnosti više govori. Bolesnica ima širom otvorene oči, očne jabučice su ispupčene i veoma sjajne. Treptanje kapaka je usporeno, oči pojačano suze, a oštrina vida je smanjena. Bolesnica ima začuđeni izraz lica. Srce radi ubrzano, uz povremeno </w:t>
      </w:r>
      <w:proofErr w:type="spellStart"/>
      <w:r w:rsidRPr="00C25EFE">
        <w:rPr>
          <w:sz w:val="22"/>
        </w:rPr>
        <w:t>preskakivanje</w:t>
      </w:r>
      <w:proofErr w:type="spellEnd"/>
      <w:r w:rsidRPr="00C25EFE">
        <w:rPr>
          <w:sz w:val="22"/>
        </w:rPr>
        <w:t xml:space="preserve">. Postoje smetnje disanja i česti uzdisaji. Krvni tlak je umjereno povišen. Osoba ima smetnje gutanja, osjećaj </w:t>
      </w:r>
      <w:r w:rsidR="005A28A3" w:rsidRPr="00C25EFE">
        <w:rPr>
          <w:sz w:val="22"/>
        </w:rPr>
        <w:t>„</w:t>
      </w:r>
      <w:r w:rsidRPr="00C25EFE">
        <w:rPr>
          <w:sz w:val="22"/>
        </w:rPr>
        <w:t>knedle</w:t>
      </w:r>
      <w:r w:rsidR="005A28A3" w:rsidRPr="00C25EFE">
        <w:rPr>
          <w:sz w:val="22"/>
        </w:rPr>
        <w:t>“</w:t>
      </w:r>
      <w:r w:rsidRPr="00C25EFE">
        <w:rPr>
          <w:sz w:val="22"/>
        </w:rPr>
        <w:t xml:space="preserve"> u grlu i promukli glas. Koža je topla i vlažna. Kosa je tanka, rijetka, rado opada. Nokti su krhki i lako pucaju. Bolesnica često ima proljev. Iako dovoljno jede, ona gubi na težini. Kod mladih žena javlja se poremećaj menstrualnog ciklusa. Koji put se može javiti povišena temperatura nejasnog</w:t>
      </w:r>
      <w:r w:rsidR="005A72F6">
        <w:rPr>
          <w:sz w:val="22"/>
        </w:rPr>
        <w:t>a</w:t>
      </w:r>
      <w:r w:rsidRPr="00C25EFE">
        <w:rPr>
          <w:sz w:val="22"/>
        </w:rPr>
        <w:t xml:space="preserve"> porijekla i isušenost organizma (dehidracija). Bolesnica je psihički promjenjivog</w:t>
      </w:r>
      <w:r w:rsidR="005A72F6">
        <w:rPr>
          <w:sz w:val="22"/>
        </w:rPr>
        <w:t>a</w:t>
      </w:r>
      <w:r w:rsidRPr="00C25EFE">
        <w:rPr>
          <w:sz w:val="22"/>
        </w:rPr>
        <w:t xml:space="preserve"> raspoloženja, razdražljiva, često tjeskobna, pati od napada panike ili nekontroliranog</w:t>
      </w:r>
      <w:r w:rsidR="005A28A3" w:rsidRPr="00C25EFE">
        <w:rPr>
          <w:sz w:val="22"/>
        </w:rPr>
        <w:t>a</w:t>
      </w:r>
      <w:r w:rsidRPr="00C25EFE">
        <w:rPr>
          <w:sz w:val="22"/>
        </w:rPr>
        <w:t xml:space="preserve"> izljev</w:t>
      </w:r>
      <w:r w:rsidR="005A28A3" w:rsidRPr="00C25EFE">
        <w:rPr>
          <w:sz w:val="22"/>
        </w:rPr>
        <w:t>a</w:t>
      </w:r>
      <w:r w:rsidRPr="00C25EFE">
        <w:rPr>
          <w:sz w:val="22"/>
        </w:rPr>
        <w:t xml:space="preserve"> bijesa. Žena je </w:t>
      </w:r>
      <w:r w:rsidR="005A28A3" w:rsidRPr="00C25EFE">
        <w:rPr>
          <w:sz w:val="22"/>
        </w:rPr>
        <w:t xml:space="preserve">stalno </w:t>
      </w:r>
      <w:r w:rsidRPr="00C25EFE">
        <w:rPr>
          <w:sz w:val="22"/>
        </w:rPr>
        <w:t>nervozna, nestrpljiva, u napetosti i nikada se ne može opustiti. Pojačano se znoji, stalno joj je vruće. Ima često finu drhtavicu ruku i osjećaj slabosti. Pati od nesanice</w:t>
      </w:r>
      <w:r w:rsidR="005A72F6">
        <w:rPr>
          <w:sz w:val="22"/>
        </w:rPr>
        <w:t xml:space="preserve">. Govori ubrzano i </w:t>
      </w:r>
      <w:r w:rsidRPr="00C25EFE">
        <w:rPr>
          <w:sz w:val="22"/>
        </w:rPr>
        <w:t>nezaustavljivo</w:t>
      </w:r>
      <w:r w:rsidR="005A72F6">
        <w:rPr>
          <w:sz w:val="22"/>
        </w:rPr>
        <w:t>.</w:t>
      </w:r>
      <w:r w:rsidRPr="00C25EFE">
        <w:rPr>
          <w:sz w:val="22"/>
        </w:rPr>
        <w:t xml:space="preserve"> Trpi bolove u mišićima, kostima, zglobovima, a ispod kože nad potkoljeničnim kostima ima zadebljanja koja se mogu napipati. U krvi je veoma snižen hormon TSH. To je autoimuna bolest</w:t>
      </w:r>
      <w:r w:rsidR="005A72F6">
        <w:rPr>
          <w:sz w:val="22"/>
        </w:rPr>
        <w:t xml:space="preserve">. Nalaze se </w:t>
      </w:r>
      <w:r w:rsidRPr="00C25EFE">
        <w:rPr>
          <w:sz w:val="22"/>
        </w:rPr>
        <w:t>promjen</w:t>
      </w:r>
      <w:r w:rsidR="005A72F6">
        <w:rPr>
          <w:sz w:val="22"/>
        </w:rPr>
        <w:t xml:space="preserve">e </w:t>
      </w:r>
      <w:r w:rsidRPr="00C25EFE">
        <w:rPr>
          <w:sz w:val="22"/>
        </w:rPr>
        <w:t xml:space="preserve">na genima i </w:t>
      </w:r>
      <w:r w:rsidR="005A72F6">
        <w:rPr>
          <w:sz w:val="22"/>
        </w:rPr>
        <w:t>poremećaj otpornosti organizma.</w:t>
      </w:r>
      <w:r w:rsidRPr="00C25EFE">
        <w:rPr>
          <w:sz w:val="22"/>
        </w:rPr>
        <w:t xml:space="preserve"> Štitnjača je cijela povećana </w:t>
      </w:r>
      <w:r w:rsidR="005A28A3" w:rsidRPr="00C25EFE">
        <w:rPr>
          <w:sz w:val="22"/>
        </w:rPr>
        <w:t xml:space="preserve">pa se javlja </w:t>
      </w:r>
      <w:r w:rsidRPr="00C25EFE">
        <w:rPr>
          <w:sz w:val="22"/>
        </w:rPr>
        <w:t xml:space="preserve">guša ili struma, </w:t>
      </w:r>
      <w:r w:rsidR="005A28A3" w:rsidRPr="00C25EFE">
        <w:rPr>
          <w:sz w:val="22"/>
        </w:rPr>
        <w:t xml:space="preserve">štitnjača je </w:t>
      </w:r>
      <w:r w:rsidRPr="00C25EFE">
        <w:rPr>
          <w:sz w:val="22"/>
        </w:rPr>
        <w:t>bezbolna, često sa čvorovima.</w:t>
      </w:r>
    </w:p>
    <w:p w14:paraId="74047CF7" w14:textId="77777777" w:rsidR="005A28A3" w:rsidRPr="00C25EFE" w:rsidRDefault="005A28A3" w:rsidP="004434BC">
      <w:pPr>
        <w:pStyle w:val="Bezproreda"/>
        <w:rPr>
          <w:sz w:val="22"/>
        </w:rPr>
      </w:pPr>
    </w:p>
    <w:p w14:paraId="6B3AFD33" w14:textId="77777777" w:rsidR="005A28A3" w:rsidRPr="00C25EFE" w:rsidRDefault="005A28A3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>Preporuka za prehranu</w:t>
      </w:r>
    </w:p>
    <w:p w14:paraId="511075E7" w14:textId="77777777" w:rsidR="004434BC" w:rsidRPr="00C25EFE" w:rsidRDefault="005A28A3" w:rsidP="004434BC">
      <w:pPr>
        <w:pStyle w:val="Bezproreda"/>
        <w:rPr>
          <w:sz w:val="22"/>
        </w:rPr>
      </w:pPr>
      <w:r w:rsidRPr="00C25EFE">
        <w:rPr>
          <w:sz w:val="22"/>
        </w:rPr>
        <w:t>J</w:t>
      </w:r>
      <w:r w:rsidR="004434BC" w:rsidRPr="00C25EFE">
        <w:rPr>
          <w:sz w:val="22"/>
        </w:rPr>
        <w:t xml:space="preserve">esti što više kupusa, brokule, cvjetače, kukuruza, slatkog krumpira, soje, kikirikija, breskve i kruške. Izbaciti kavu, čaj, </w:t>
      </w:r>
      <w:proofErr w:type="spellStart"/>
      <w:r w:rsidR="005A72F6">
        <w:rPr>
          <w:sz w:val="22"/>
        </w:rPr>
        <w:t>coca</w:t>
      </w:r>
      <w:proofErr w:type="spellEnd"/>
      <w:r w:rsidR="005A72F6">
        <w:rPr>
          <w:sz w:val="22"/>
        </w:rPr>
        <w:t xml:space="preserve">-colu, </w:t>
      </w:r>
      <w:r w:rsidR="004434BC" w:rsidRPr="00C25EFE">
        <w:rPr>
          <w:sz w:val="22"/>
        </w:rPr>
        <w:t xml:space="preserve">napitke s kofeinom. Prestati pušiti. </w:t>
      </w:r>
    </w:p>
    <w:p w14:paraId="7F87F9CD" w14:textId="77777777" w:rsidR="004434BC" w:rsidRPr="00C25EFE" w:rsidRDefault="004434BC" w:rsidP="004434BC">
      <w:pPr>
        <w:pStyle w:val="Bezproreda"/>
        <w:rPr>
          <w:sz w:val="22"/>
        </w:rPr>
      </w:pPr>
    </w:p>
    <w:p w14:paraId="1E873A57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 xml:space="preserve">Smanjeni rad štitnjače – </w:t>
      </w:r>
      <w:r w:rsidR="005A28A3" w:rsidRPr="00C25EFE">
        <w:rPr>
          <w:b/>
          <w:sz w:val="22"/>
        </w:rPr>
        <w:t xml:space="preserve">Ta bolest se zove </w:t>
      </w:r>
      <w:proofErr w:type="spellStart"/>
      <w:r w:rsidR="005A28A3" w:rsidRPr="00C25EFE">
        <w:rPr>
          <w:b/>
          <w:sz w:val="22"/>
        </w:rPr>
        <w:t>h</w:t>
      </w:r>
      <w:r w:rsidRPr="00C25EFE">
        <w:rPr>
          <w:b/>
          <w:sz w:val="22"/>
        </w:rPr>
        <w:t>ipotireoza</w:t>
      </w:r>
      <w:proofErr w:type="spellEnd"/>
      <w:r w:rsidR="005A28A3" w:rsidRPr="00C25EFE">
        <w:rPr>
          <w:b/>
          <w:sz w:val="22"/>
        </w:rPr>
        <w:t xml:space="preserve"> ili </w:t>
      </w:r>
      <w:proofErr w:type="spellStart"/>
      <w:r w:rsidRPr="00C25EFE">
        <w:rPr>
          <w:b/>
          <w:sz w:val="22"/>
        </w:rPr>
        <w:t>miksedem</w:t>
      </w:r>
      <w:proofErr w:type="spellEnd"/>
      <w:r w:rsidR="005A28A3" w:rsidRPr="00C25EFE">
        <w:rPr>
          <w:b/>
          <w:sz w:val="22"/>
        </w:rPr>
        <w:t xml:space="preserve"> ili </w:t>
      </w:r>
      <w:proofErr w:type="spellStart"/>
      <w:r w:rsidRPr="00C25EFE">
        <w:rPr>
          <w:b/>
          <w:sz w:val="22"/>
        </w:rPr>
        <w:t>Hashimotov</w:t>
      </w:r>
      <w:proofErr w:type="spellEnd"/>
      <w:r w:rsidRPr="00C25EFE">
        <w:rPr>
          <w:b/>
          <w:sz w:val="22"/>
        </w:rPr>
        <w:t xml:space="preserve"> tireoiditis</w:t>
      </w:r>
      <w:r w:rsidR="005A28A3" w:rsidRPr="00C25EFE">
        <w:rPr>
          <w:b/>
          <w:sz w:val="22"/>
        </w:rPr>
        <w:t xml:space="preserve"> ili Sindrom umorne domaćice</w:t>
      </w:r>
    </w:p>
    <w:p w14:paraId="44D5E1AA" w14:textId="77777777" w:rsidR="005A28A3" w:rsidRPr="00C25EFE" w:rsidRDefault="005A28A3" w:rsidP="004434BC">
      <w:pPr>
        <w:pStyle w:val="Bezproreda"/>
        <w:rPr>
          <w:b/>
          <w:sz w:val="22"/>
        </w:rPr>
      </w:pPr>
    </w:p>
    <w:p w14:paraId="5C3F0A3A" w14:textId="77777777" w:rsidR="00890FC9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>Javlja se nakon 65. godine života kod 10% žena i 8 % muškaraca. Bolesnica ima smanjenu fizičku aktivnost, osjeća stalni umor, osobito jutarnji umor, iscrpljena je, trom</w:t>
      </w:r>
      <w:r w:rsidR="005A28A3" w:rsidRPr="00C25EFE">
        <w:rPr>
          <w:sz w:val="22"/>
        </w:rPr>
        <w:t>a</w:t>
      </w:r>
      <w:r w:rsidRPr="00C25EFE">
        <w:rPr>
          <w:sz w:val="22"/>
        </w:rPr>
        <w:t xml:space="preserve">, pospana, tužna, bezvoljna i depresivna, promukla, usporenog govora. Ima usporen rad srca i lošu cirkulaciju. </w:t>
      </w:r>
      <w:r w:rsidR="005A72F6">
        <w:rPr>
          <w:sz w:val="22"/>
        </w:rPr>
        <w:t xml:space="preserve">Ima hladna stopala i šake. </w:t>
      </w:r>
      <w:r w:rsidRPr="00C25EFE">
        <w:rPr>
          <w:sz w:val="22"/>
        </w:rPr>
        <w:t>Čest</w:t>
      </w:r>
      <w:r w:rsidR="005A72F6">
        <w:rPr>
          <w:sz w:val="22"/>
        </w:rPr>
        <w:t>o</w:t>
      </w:r>
      <w:r w:rsidRPr="00C25EFE">
        <w:rPr>
          <w:sz w:val="22"/>
        </w:rPr>
        <w:t xml:space="preserve"> ima zatvor stolice. Mišići su mlitavi i slabi. Očni kapci su često izrazito spušteni. Kod djece i mladeži s </w:t>
      </w:r>
      <w:proofErr w:type="spellStart"/>
      <w:r w:rsidRPr="00C25EFE">
        <w:rPr>
          <w:sz w:val="22"/>
        </w:rPr>
        <w:t>hipotireozom</w:t>
      </w:r>
      <w:proofErr w:type="spellEnd"/>
      <w:r w:rsidRPr="00C25EFE">
        <w:rPr>
          <w:sz w:val="22"/>
        </w:rPr>
        <w:t xml:space="preserve"> nastaje zastoj u rastu. Koža je mlohava, blijeda ili siva, suha, </w:t>
      </w:r>
      <w:proofErr w:type="spellStart"/>
      <w:r w:rsidRPr="00C25EFE">
        <w:rPr>
          <w:sz w:val="22"/>
        </w:rPr>
        <w:t>perutava</w:t>
      </w:r>
      <w:proofErr w:type="spellEnd"/>
      <w:r w:rsidRPr="00C25EFE">
        <w:rPr>
          <w:sz w:val="22"/>
        </w:rPr>
        <w:t xml:space="preserve">, hladna, sa plavkastim mrljama. Nokti su krhki i neravni, kosa je suha, tanka, lomljiva i opada. U krvi je povišen kolesterol koji se ne može normalizirati dijetom, vježbanjem ili lijekovima. Temperatura tijela je snižena. Misaone funkcije su spore. Javljaju se trnci u rukama i nogama. </w:t>
      </w:r>
    </w:p>
    <w:p w14:paraId="79783A3E" w14:textId="77777777" w:rsidR="00890FC9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Bolesnica ima teškoće gutanja i često povraćanje. Postoji sklonost k debljanju. Lice je grubih crta, jezik je velik, korijen nosa je širok, oči su jače razmaknute. Ujutro ima podbuhlo lice, </w:t>
      </w:r>
      <w:r w:rsidR="005A72F6">
        <w:rPr>
          <w:sz w:val="22"/>
        </w:rPr>
        <w:t xml:space="preserve">ima </w:t>
      </w:r>
      <w:r w:rsidRPr="00C25EFE">
        <w:rPr>
          <w:sz w:val="22"/>
        </w:rPr>
        <w:t xml:space="preserve">otečene kapke i </w:t>
      </w:r>
      <w:r w:rsidR="005A72F6">
        <w:rPr>
          <w:sz w:val="22"/>
        </w:rPr>
        <w:t>potkoljenice.</w:t>
      </w:r>
      <w:r w:rsidRPr="00C25EFE">
        <w:rPr>
          <w:sz w:val="22"/>
        </w:rPr>
        <w:t xml:space="preserve"> </w:t>
      </w:r>
    </w:p>
    <w:p w14:paraId="145F614D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Takve bolesnice se debljaju iako </w:t>
      </w:r>
      <w:r w:rsidR="005A72F6">
        <w:rPr>
          <w:sz w:val="22"/>
        </w:rPr>
        <w:t xml:space="preserve">ne jedu previše i zdravo se </w:t>
      </w:r>
      <w:r w:rsidRPr="00C25EFE">
        <w:rPr>
          <w:sz w:val="22"/>
        </w:rPr>
        <w:t xml:space="preserve">hrane. Kod oba spola nedostaje želja za seksom. Kod žena su produljena menstrualna krvarenja, a menstrualni ciklus je skraćen. TSH hormon </w:t>
      </w:r>
      <w:r w:rsidR="005A72F6">
        <w:rPr>
          <w:sz w:val="22"/>
        </w:rPr>
        <w:t xml:space="preserve">u krvi </w:t>
      </w:r>
      <w:r w:rsidRPr="00C25EFE">
        <w:rPr>
          <w:sz w:val="22"/>
        </w:rPr>
        <w:t xml:space="preserve">je povišen. </w:t>
      </w:r>
    </w:p>
    <w:p w14:paraId="2A24755B" w14:textId="77777777" w:rsidR="005A28A3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Najčešći oblik je upala i povećanje štitnjače, tzv. </w:t>
      </w:r>
      <w:proofErr w:type="spellStart"/>
      <w:r w:rsidRPr="00C25EFE">
        <w:rPr>
          <w:sz w:val="22"/>
        </w:rPr>
        <w:t>Hashimoto</w:t>
      </w:r>
      <w:proofErr w:type="spellEnd"/>
      <w:r w:rsidRPr="00C25EFE">
        <w:rPr>
          <w:sz w:val="22"/>
        </w:rPr>
        <w:t xml:space="preserve"> bolest. To je autoimuna bolest. Žlijezda je povećana, </w:t>
      </w:r>
      <w:r w:rsidR="005A72F6">
        <w:rPr>
          <w:sz w:val="22"/>
        </w:rPr>
        <w:t xml:space="preserve">to se </w:t>
      </w:r>
      <w:r w:rsidRPr="00C25EFE">
        <w:rPr>
          <w:sz w:val="22"/>
        </w:rPr>
        <w:t>zove još guša ili struma. Od t</w:t>
      </w:r>
      <w:r w:rsidR="005A72F6">
        <w:rPr>
          <w:sz w:val="22"/>
        </w:rPr>
        <w:t xml:space="preserve">akve bolesti štitnjače </w:t>
      </w:r>
      <w:r w:rsidRPr="00C25EFE">
        <w:rPr>
          <w:sz w:val="22"/>
        </w:rPr>
        <w:t>češće obolijevaju dijabetičari.</w:t>
      </w:r>
    </w:p>
    <w:p w14:paraId="53B6E83E" w14:textId="77777777" w:rsidR="005A28A3" w:rsidRPr="00C25EFE" w:rsidRDefault="005A28A3" w:rsidP="004434BC">
      <w:pPr>
        <w:pStyle w:val="Bezproreda"/>
        <w:rPr>
          <w:sz w:val="22"/>
        </w:rPr>
      </w:pPr>
    </w:p>
    <w:p w14:paraId="2AF8779A" w14:textId="77777777" w:rsidR="005A28A3" w:rsidRPr="00C25EFE" w:rsidRDefault="005A28A3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>Preporuke za prehranu</w:t>
      </w:r>
      <w:r w:rsidR="004434BC" w:rsidRPr="00C25EFE">
        <w:rPr>
          <w:b/>
          <w:sz w:val="22"/>
        </w:rPr>
        <w:t xml:space="preserve"> </w:t>
      </w:r>
    </w:p>
    <w:p w14:paraId="19112A10" w14:textId="77777777" w:rsidR="004434BC" w:rsidRPr="00C25EFE" w:rsidRDefault="005A28A3" w:rsidP="004434BC">
      <w:pPr>
        <w:pStyle w:val="Bezproreda"/>
        <w:rPr>
          <w:sz w:val="22"/>
        </w:rPr>
      </w:pPr>
      <w:r w:rsidRPr="00C25EFE">
        <w:rPr>
          <w:sz w:val="22"/>
        </w:rPr>
        <w:t>I</w:t>
      </w:r>
      <w:r w:rsidR="004434BC" w:rsidRPr="00C25EFE">
        <w:rPr>
          <w:sz w:val="22"/>
        </w:rPr>
        <w:t xml:space="preserve">zbjegavati kupus, brokulu, cvjetaču, kukuruz, slatki krumpir, soju, kikiriki, breskve, kruške. Uzimati dodatke hrani sa selenom, cinkom i bakrom. Selena im u brazilskim oraščićima, cinka u govedini i </w:t>
      </w:r>
      <w:proofErr w:type="spellStart"/>
      <w:r w:rsidR="004434BC" w:rsidRPr="00C25EFE">
        <w:rPr>
          <w:sz w:val="22"/>
        </w:rPr>
        <w:t>jetricama</w:t>
      </w:r>
      <w:proofErr w:type="spellEnd"/>
      <w:r w:rsidR="004434BC" w:rsidRPr="00C25EFE">
        <w:rPr>
          <w:sz w:val="22"/>
        </w:rPr>
        <w:t>, bakra u jajima, kvascu i grahoricama.</w:t>
      </w:r>
    </w:p>
    <w:p w14:paraId="4287567E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  </w:t>
      </w:r>
    </w:p>
    <w:p w14:paraId="5D0DFFD4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>Jednostavna guša ili struma</w:t>
      </w:r>
    </w:p>
    <w:p w14:paraId="7D1C62F8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Štitnjača je povećana, čvorasta ili glatka. Hormoni </w:t>
      </w:r>
      <w:r w:rsidR="005A72F6">
        <w:rPr>
          <w:sz w:val="22"/>
        </w:rPr>
        <w:t xml:space="preserve">u krvi (TSH) </w:t>
      </w:r>
      <w:r w:rsidRPr="00C25EFE">
        <w:rPr>
          <w:sz w:val="22"/>
        </w:rPr>
        <w:t xml:space="preserve">su uredni. Nema znakova za </w:t>
      </w:r>
      <w:proofErr w:type="spellStart"/>
      <w:r w:rsidRPr="00C25EFE">
        <w:rPr>
          <w:sz w:val="22"/>
        </w:rPr>
        <w:t>hiper</w:t>
      </w:r>
      <w:proofErr w:type="spellEnd"/>
      <w:r w:rsidRPr="00C25EFE">
        <w:rPr>
          <w:sz w:val="22"/>
        </w:rPr>
        <w:t xml:space="preserve"> ili </w:t>
      </w:r>
      <w:proofErr w:type="spellStart"/>
      <w:r w:rsidRPr="00C25EFE">
        <w:rPr>
          <w:sz w:val="22"/>
        </w:rPr>
        <w:t>hipotireozu</w:t>
      </w:r>
      <w:proofErr w:type="spellEnd"/>
      <w:r w:rsidRPr="00C25EFE">
        <w:rPr>
          <w:sz w:val="22"/>
        </w:rPr>
        <w:t xml:space="preserve">. </w:t>
      </w:r>
      <w:r w:rsidR="005A72F6">
        <w:rPr>
          <w:sz w:val="22"/>
        </w:rPr>
        <w:t>Takva bolest n</w:t>
      </w:r>
      <w:r w:rsidRPr="00C25EFE">
        <w:rPr>
          <w:sz w:val="22"/>
        </w:rPr>
        <w:t xml:space="preserve">astaje zbog nedostatka joda u hrani. Hrvatska je prva </w:t>
      </w:r>
      <w:r w:rsidR="005A72F6">
        <w:rPr>
          <w:sz w:val="22"/>
        </w:rPr>
        <w:t xml:space="preserve">država </w:t>
      </w:r>
      <w:r w:rsidRPr="00C25EFE">
        <w:rPr>
          <w:sz w:val="22"/>
        </w:rPr>
        <w:t xml:space="preserve">u svijetu </w:t>
      </w:r>
      <w:r w:rsidR="005A72F6">
        <w:rPr>
          <w:sz w:val="22"/>
        </w:rPr>
        <w:t xml:space="preserve">koja je suzbila takav oblik gušavosti </w:t>
      </w:r>
      <w:r w:rsidRPr="00C25EFE">
        <w:rPr>
          <w:sz w:val="22"/>
        </w:rPr>
        <w:t xml:space="preserve">jer je u sol za hranu </w:t>
      </w:r>
      <w:r w:rsidR="005A28A3" w:rsidRPr="00C25EFE">
        <w:rPr>
          <w:sz w:val="22"/>
        </w:rPr>
        <w:t xml:space="preserve">počela </w:t>
      </w:r>
      <w:r w:rsidRPr="00C25EFE">
        <w:rPr>
          <w:sz w:val="22"/>
        </w:rPr>
        <w:t xml:space="preserve">dodavati jod. Njemačka, Italija i Francuska još uvijek ne jodiraju svoju sol. Na jadranskoj obali ima manje gušavosti jer je hrana iz mora bogata jodom. </w:t>
      </w:r>
    </w:p>
    <w:p w14:paraId="450DC712" w14:textId="77777777" w:rsidR="004434BC" w:rsidRPr="00C25EFE" w:rsidRDefault="004434BC" w:rsidP="004434BC">
      <w:pPr>
        <w:pStyle w:val="Bezproreda"/>
        <w:rPr>
          <w:sz w:val="22"/>
        </w:rPr>
      </w:pPr>
    </w:p>
    <w:p w14:paraId="3C9AC47F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>Trudnice</w:t>
      </w:r>
    </w:p>
    <w:p w14:paraId="18711681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Majčini hormoni štitnjače </w:t>
      </w:r>
      <w:r w:rsidR="005A28A3" w:rsidRPr="00C25EFE">
        <w:rPr>
          <w:sz w:val="22"/>
        </w:rPr>
        <w:t xml:space="preserve">vrlo su </w:t>
      </w:r>
      <w:r w:rsidRPr="00C25EFE">
        <w:rPr>
          <w:sz w:val="22"/>
        </w:rPr>
        <w:t xml:space="preserve">važni za pravilan razvoj djeteta u maternici. Zato se svim trudnicama u početku trudnoće kontrolira hormon TSH. Ako je on poremećen, majka tijekom trudnoće </w:t>
      </w:r>
      <w:r w:rsidR="009444F7">
        <w:rPr>
          <w:sz w:val="22"/>
        </w:rPr>
        <w:t xml:space="preserve">mora uzimati lijekove </w:t>
      </w:r>
      <w:r w:rsidRPr="00C25EFE">
        <w:rPr>
          <w:sz w:val="22"/>
        </w:rPr>
        <w:t xml:space="preserve">kako bi rodila zdravo dijete. </w:t>
      </w:r>
    </w:p>
    <w:p w14:paraId="45790896" w14:textId="77777777" w:rsidR="004434BC" w:rsidRPr="00C25EFE" w:rsidRDefault="004434BC" w:rsidP="004434BC">
      <w:pPr>
        <w:pStyle w:val="Bezproreda"/>
        <w:rPr>
          <w:sz w:val="22"/>
        </w:rPr>
      </w:pPr>
    </w:p>
    <w:p w14:paraId="4F4B4566" w14:textId="77777777" w:rsidR="004434BC" w:rsidRPr="00C25EFE" w:rsidRDefault="004434BC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 xml:space="preserve">Dokazivanje bolesti </w:t>
      </w:r>
    </w:p>
    <w:p w14:paraId="15B22AE8" w14:textId="77777777" w:rsidR="004434BC" w:rsidRP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Početna pretraga je opipavanje štitnjače i </w:t>
      </w:r>
      <w:r w:rsidR="005A28A3" w:rsidRPr="00C25EFE">
        <w:rPr>
          <w:sz w:val="22"/>
        </w:rPr>
        <w:t xml:space="preserve">pretrage krvi radi </w:t>
      </w:r>
      <w:r w:rsidRPr="00C25EFE">
        <w:rPr>
          <w:sz w:val="22"/>
        </w:rPr>
        <w:t>hormona</w:t>
      </w:r>
      <w:r w:rsidR="009444F7">
        <w:rPr>
          <w:sz w:val="22"/>
        </w:rPr>
        <w:t xml:space="preserve"> TSH</w:t>
      </w:r>
      <w:r w:rsidR="005A28A3" w:rsidRPr="00C25EFE">
        <w:rPr>
          <w:sz w:val="22"/>
        </w:rPr>
        <w:t>.</w:t>
      </w:r>
      <w:r w:rsidRPr="00C25EFE">
        <w:rPr>
          <w:sz w:val="22"/>
        </w:rPr>
        <w:t xml:space="preserve"> Ako postoji povećanje štitnjače ili čvor u njoj, tada ćete ići na ultrazvučni pregled, a potom po potrebi </w:t>
      </w:r>
      <w:r w:rsidR="009444F7">
        <w:rPr>
          <w:sz w:val="22"/>
        </w:rPr>
        <w:t xml:space="preserve">i </w:t>
      </w:r>
      <w:r w:rsidRPr="00C25EFE">
        <w:rPr>
          <w:sz w:val="22"/>
        </w:rPr>
        <w:t xml:space="preserve">na punkciju štitnjače. </w:t>
      </w:r>
      <w:r w:rsidR="009444F7">
        <w:rPr>
          <w:sz w:val="22"/>
        </w:rPr>
        <w:t xml:space="preserve">Punkcija je ubod iglom u štitnjaču, poput injekcije, nije </w:t>
      </w:r>
      <w:r w:rsidRPr="00C25EFE">
        <w:rPr>
          <w:sz w:val="22"/>
        </w:rPr>
        <w:t>jako boln</w:t>
      </w:r>
      <w:r w:rsidR="009444F7">
        <w:rPr>
          <w:sz w:val="22"/>
        </w:rPr>
        <w:t>a</w:t>
      </w:r>
      <w:r w:rsidRPr="00C25EFE">
        <w:rPr>
          <w:sz w:val="22"/>
        </w:rPr>
        <w:t>, traje samo nekoliko sekundi i može vas riješiti straha i strepnje.</w:t>
      </w:r>
    </w:p>
    <w:p w14:paraId="6F24B961" w14:textId="77777777" w:rsidR="004434BC" w:rsidRPr="00C25EFE" w:rsidRDefault="005A28A3" w:rsidP="005A28A3">
      <w:pPr>
        <w:pStyle w:val="Bezproreda"/>
        <w:rPr>
          <w:sz w:val="22"/>
        </w:rPr>
      </w:pPr>
      <w:r w:rsidRPr="00C25EFE">
        <w:rPr>
          <w:sz w:val="22"/>
        </w:rPr>
        <w:t xml:space="preserve">Od svih žena koje imaju bolesnu štitnjaču, njih 50% ima čvor u žlijezdi. Muškarci imaju rjeđe čvorove u žlijezdi, no njihovi su čvorovi češće zloćudni. Ako se kod djeteta nađe čvor u štitnjači, on je često zloćudan. </w:t>
      </w:r>
      <w:proofErr w:type="spellStart"/>
      <w:r w:rsidR="004434BC" w:rsidRPr="00C25EFE">
        <w:rPr>
          <w:sz w:val="22"/>
        </w:rPr>
        <w:t>Hiper</w:t>
      </w:r>
      <w:r w:rsidRPr="00C25EFE">
        <w:rPr>
          <w:sz w:val="22"/>
        </w:rPr>
        <w:t>ireoza</w:t>
      </w:r>
      <w:proofErr w:type="spellEnd"/>
      <w:r w:rsidRPr="00C25EFE">
        <w:rPr>
          <w:sz w:val="22"/>
        </w:rPr>
        <w:t xml:space="preserve"> </w:t>
      </w:r>
      <w:r w:rsidR="004434BC" w:rsidRPr="00C25EFE">
        <w:rPr>
          <w:sz w:val="22"/>
        </w:rPr>
        <w:t xml:space="preserve"> i </w:t>
      </w:r>
      <w:proofErr w:type="spellStart"/>
      <w:r w:rsidR="004434BC" w:rsidRPr="00C25EFE">
        <w:rPr>
          <w:sz w:val="22"/>
        </w:rPr>
        <w:t>hipotireoza</w:t>
      </w:r>
      <w:proofErr w:type="spellEnd"/>
      <w:r w:rsidR="004434BC" w:rsidRPr="00C25EFE">
        <w:rPr>
          <w:sz w:val="22"/>
        </w:rPr>
        <w:t xml:space="preserve"> liječe </w:t>
      </w:r>
      <w:r w:rsidRPr="00C25EFE">
        <w:rPr>
          <w:sz w:val="22"/>
        </w:rPr>
        <w:t xml:space="preserve">se </w:t>
      </w:r>
      <w:r w:rsidR="004434BC" w:rsidRPr="00C25EFE">
        <w:rPr>
          <w:sz w:val="22"/>
        </w:rPr>
        <w:t>tabletama</w:t>
      </w:r>
      <w:r w:rsidRPr="00C25EFE">
        <w:rPr>
          <w:sz w:val="22"/>
        </w:rPr>
        <w:t xml:space="preserve">. U </w:t>
      </w:r>
      <w:r w:rsidR="004434BC" w:rsidRPr="00C25EFE">
        <w:rPr>
          <w:sz w:val="22"/>
        </w:rPr>
        <w:t>slučaju sumnje na rak štitnjače preporuča se operacija.</w:t>
      </w:r>
    </w:p>
    <w:p w14:paraId="6EE8B9CB" w14:textId="77777777" w:rsidR="004434BC" w:rsidRPr="00C25EFE" w:rsidRDefault="004434BC" w:rsidP="004434BC">
      <w:pPr>
        <w:pStyle w:val="Bezproreda"/>
        <w:rPr>
          <w:sz w:val="22"/>
        </w:rPr>
      </w:pPr>
    </w:p>
    <w:p w14:paraId="712C8ED0" w14:textId="77777777" w:rsidR="005A28A3" w:rsidRPr="00C25EFE" w:rsidRDefault="005A28A3" w:rsidP="005A28A3">
      <w:pPr>
        <w:pStyle w:val="Bezproreda"/>
        <w:rPr>
          <w:b/>
          <w:sz w:val="22"/>
        </w:rPr>
      </w:pPr>
      <w:r w:rsidRPr="00C25EFE">
        <w:rPr>
          <w:b/>
          <w:sz w:val="22"/>
        </w:rPr>
        <w:t>Sagledajte sami sebe</w:t>
      </w:r>
    </w:p>
    <w:p w14:paraId="556FBB52" w14:textId="77777777" w:rsidR="009444F7" w:rsidRDefault="005A28A3" w:rsidP="005A28A3">
      <w:pPr>
        <w:pStyle w:val="Bezproreda"/>
        <w:rPr>
          <w:sz w:val="22"/>
        </w:rPr>
      </w:pPr>
      <w:r w:rsidRPr="00C25EFE">
        <w:rPr>
          <w:sz w:val="22"/>
        </w:rPr>
        <w:t xml:space="preserve">Ovim tekstom želimo vas potaknuti da obratite pozornost na svoju štitnjaču. Počnite zapažati! Opipajte područje svoje štitnjače. Gledajte se u ogledalu dok pijete vodu, tada se čvor bolje vidi. Štitna žlijezda može biti povećana, glatka ili čvorasta. </w:t>
      </w:r>
    </w:p>
    <w:p w14:paraId="3A721913" w14:textId="77777777" w:rsidR="005A28A3" w:rsidRPr="00C25EFE" w:rsidRDefault="005A28A3" w:rsidP="005A28A3">
      <w:pPr>
        <w:pStyle w:val="Bezproreda"/>
        <w:rPr>
          <w:sz w:val="22"/>
        </w:rPr>
      </w:pPr>
      <w:r w:rsidRPr="00C25EFE">
        <w:rPr>
          <w:sz w:val="22"/>
        </w:rPr>
        <w:t xml:space="preserve">Analizirajte svoj život, ponašanje, navike, uočavajte odstupanja od normale. Ako posumnjate da vaša štitnjača nije u redu, javite se svome liječniku. Zapišite si kod kuće sve znakove koje ste opazili i recite ih liječniku. </w:t>
      </w:r>
    </w:p>
    <w:p w14:paraId="4638B10A" w14:textId="77777777" w:rsidR="005A28A3" w:rsidRPr="00C25EFE" w:rsidRDefault="005A28A3" w:rsidP="005A28A3">
      <w:pPr>
        <w:pStyle w:val="Bezproreda"/>
        <w:rPr>
          <w:b/>
          <w:sz w:val="22"/>
        </w:rPr>
      </w:pPr>
      <w:r w:rsidRPr="00C25EFE">
        <w:rPr>
          <w:sz w:val="22"/>
        </w:rPr>
        <w:t xml:space="preserve">Nemojte u ordinaciji od svog liječnika inzistirati samo na receptima za lijekove… protiv bolova u mišićima, za smirenje, za spavanje, za srce, protiv otečenosti očnih kapaka ili skočnih zglobova… Možda je svemu </w:t>
      </w:r>
      <w:r w:rsidR="009444F7">
        <w:rPr>
          <w:sz w:val="22"/>
        </w:rPr>
        <w:t xml:space="preserve">tome </w:t>
      </w:r>
      <w:r w:rsidRPr="00C25EFE">
        <w:rPr>
          <w:sz w:val="22"/>
        </w:rPr>
        <w:t>kriva štitnjača. Razgovarajte o tome sa svojim liječnikom</w:t>
      </w:r>
      <w:r w:rsidRPr="00C25EFE">
        <w:rPr>
          <w:b/>
          <w:sz w:val="22"/>
        </w:rPr>
        <w:t xml:space="preserve">.  </w:t>
      </w:r>
    </w:p>
    <w:p w14:paraId="07EC9CE2" w14:textId="77777777" w:rsidR="005A28A3" w:rsidRPr="00C25EFE" w:rsidRDefault="005A28A3" w:rsidP="005A28A3">
      <w:pPr>
        <w:pStyle w:val="Bezproreda"/>
        <w:rPr>
          <w:b/>
          <w:sz w:val="22"/>
        </w:rPr>
      </w:pPr>
    </w:p>
    <w:p w14:paraId="1B4B522F" w14:textId="77777777" w:rsidR="004434BC" w:rsidRPr="00C25EFE" w:rsidRDefault="004434BC" w:rsidP="005A28A3">
      <w:pPr>
        <w:pStyle w:val="Bezproreda"/>
        <w:rPr>
          <w:b/>
          <w:sz w:val="22"/>
        </w:rPr>
      </w:pPr>
      <w:r w:rsidRPr="00C25EFE">
        <w:rPr>
          <w:b/>
          <w:sz w:val="22"/>
        </w:rPr>
        <w:t>Upozorenje</w:t>
      </w:r>
    </w:p>
    <w:p w14:paraId="339CA4E0" w14:textId="77777777" w:rsidR="00C25EFE" w:rsidRDefault="004434BC" w:rsidP="004434BC">
      <w:pPr>
        <w:pStyle w:val="Bezproreda"/>
        <w:rPr>
          <w:sz w:val="22"/>
        </w:rPr>
      </w:pPr>
      <w:r w:rsidRPr="00C25EFE">
        <w:rPr>
          <w:sz w:val="22"/>
        </w:rPr>
        <w:t xml:space="preserve">Iza poremećenog rada štitnjače može se skrivati upala štitnjače, guša, dobroćudni </w:t>
      </w:r>
      <w:r w:rsidR="005A28A3" w:rsidRPr="00C25EFE">
        <w:rPr>
          <w:sz w:val="22"/>
        </w:rPr>
        <w:t xml:space="preserve">čvor ili </w:t>
      </w:r>
      <w:r w:rsidRPr="00C25EFE">
        <w:rPr>
          <w:sz w:val="22"/>
        </w:rPr>
        <w:t xml:space="preserve">zloćudni tumor. Ako se to na vrijeme otkrije, može se uspješno liječiti na više načina. Za sve te bolesti postoje djelotvorni lijekovi. </w:t>
      </w:r>
      <w:r w:rsidR="00C25EFE" w:rsidRPr="00C25EFE">
        <w:rPr>
          <w:sz w:val="22"/>
        </w:rPr>
        <w:t xml:space="preserve">Najvažnije je početi s liječenjem na vrijeme. </w:t>
      </w:r>
    </w:p>
    <w:p w14:paraId="1B6DEA03" w14:textId="77777777" w:rsidR="00C25EFE" w:rsidRDefault="00C25EFE" w:rsidP="004434BC">
      <w:pPr>
        <w:pStyle w:val="Bezproreda"/>
        <w:rPr>
          <w:sz w:val="22"/>
        </w:rPr>
      </w:pPr>
      <w:r w:rsidRPr="00C25EFE">
        <w:rPr>
          <w:sz w:val="22"/>
        </w:rPr>
        <w:t>U Zagrebu imamo izvrsne stručnjake za bolesti štitnjače koji su na svjetskoj razini.</w:t>
      </w:r>
    </w:p>
    <w:p w14:paraId="62B73740" w14:textId="77777777" w:rsidR="00CF6D2E" w:rsidRPr="00C25EFE" w:rsidRDefault="00CF6D2E" w:rsidP="004434BC">
      <w:pPr>
        <w:pStyle w:val="Bezproreda"/>
        <w:rPr>
          <w:sz w:val="22"/>
        </w:rPr>
      </w:pPr>
    </w:p>
    <w:p w14:paraId="29CF7B00" w14:textId="77777777" w:rsidR="005A28A3" w:rsidRPr="00C25EFE" w:rsidRDefault="005A28A3" w:rsidP="004434BC">
      <w:pPr>
        <w:pStyle w:val="Bezproreda"/>
        <w:rPr>
          <w:b/>
          <w:sz w:val="22"/>
        </w:rPr>
      </w:pPr>
      <w:r w:rsidRPr="00C25EFE">
        <w:rPr>
          <w:b/>
          <w:sz w:val="22"/>
        </w:rPr>
        <w:t xml:space="preserve">Nemojte na </w:t>
      </w:r>
      <w:r w:rsidR="004434BC" w:rsidRPr="00C25EFE">
        <w:rPr>
          <w:b/>
          <w:sz w:val="22"/>
        </w:rPr>
        <w:t>svoju ruku kupovati lijekove koji s</w:t>
      </w:r>
      <w:r w:rsidR="009F716F">
        <w:rPr>
          <w:b/>
          <w:sz w:val="22"/>
        </w:rPr>
        <w:t>e</w:t>
      </w:r>
      <w:r w:rsidR="004434BC" w:rsidRPr="00C25EFE">
        <w:rPr>
          <w:b/>
          <w:sz w:val="22"/>
        </w:rPr>
        <w:t xml:space="preserve"> reklamiraju po</w:t>
      </w:r>
      <w:r w:rsidRPr="00C25EFE">
        <w:rPr>
          <w:b/>
          <w:sz w:val="22"/>
        </w:rPr>
        <w:t xml:space="preserve"> </w:t>
      </w:r>
      <w:r w:rsidR="004434BC" w:rsidRPr="00C25EFE">
        <w:rPr>
          <w:b/>
          <w:sz w:val="22"/>
        </w:rPr>
        <w:t>novinama</w:t>
      </w:r>
      <w:r w:rsidRPr="00C25EFE">
        <w:rPr>
          <w:b/>
          <w:sz w:val="22"/>
        </w:rPr>
        <w:t xml:space="preserve">!!! </w:t>
      </w:r>
    </w:p>
    <w:p w14:paraId="17AE864B" w14:textId="77777777" w:rsidR="005A28A3" w:rsidRDefault="00890FC9" w:rsidP="004434BC">
      <w:pPr>
        <w:pStyle w:val="Bezproreda"/>
        <w:rPr>
          <w:b/>
          <w:sz w:val="22"/>
        </w:rPr>
      </w:pPr>
      <w:r>
        <w:rPr>
          <w:b/>
          <w:sz w:val="22"/>
        </w:rPr>
        <w:t>N</w:t>
      </w:r>
      <w:r w:rsidR="005A28A3" w:rsidRPr="00C25EFE">
        <w:rPr>
          <w:b/>
          <w:sz w:val="22"/>
        </w:rPr>
        <w:t>emojte kupovati lijekove preko interneta!!!</w:t>
      </w:r>
    </w:p>
    <w:p w14:paraId="1D62B62D" w14:textId="77777777" w:rsidR="00CF6D2E" w:rsidRPr="005B3624" w:rsidRDefault="00CF6D2E" w:rsidP="004434BC">
      <w:pPr>
        <w:pStyle w:val="Bezproreda"/>
        <w:rPr>
          <w:b/>
          <w:sz w:val="22"/>
        </w:rPr>
      </w:pPr>
      <w:r w:rsidRPr="005B3624">
        <w:rPr>
          <w:b/>
          <w:sz w:val="22"/>
        </w:rPr>
        <w:t>Izgubit ćete novac</w:t>
      </w:r>
      <w:r w:rsidR="00890FC9">
        <w:rPr>
          <w:b/>
          <w:sz w:val="22"/>
        </w:rPr>
        <w:t>, dragocjeno vrijeme</w:t>
      </w:r>
      <w:r w:rsidRPr="005B3624">
        <w:rPr>
          <w:b/>
          <w:sz w:val="22"/>
        </w:rPr>
        <w:t xml:space="preserve"> i šansu za </w:t>
      </w:r>
      <w:r w:rsidR="00890FC9">
        <w:rPr>
          <w:b/>
          <w:sz w:val="22"/>
        </w:rPr>
        <w:t>ozdravljenje!!!</w:t>
      </w:r>
      <w:r w:rsidRPr="005B3624">
        <w:rPr>
          <w:b/>
          <w:sz w:val="22"/>
        </w:rPr>
        <w:t xml:space="preserve"> </w:t>
      </w:r>
    </w:p>
    <w:sectPr w:rsidR="00CF6D2E" w:rsidRPr="005B36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49E1" w14:textId="77777777" w:rsidR="006D59E7" w:rsidRDefault="006D59E7" w:rsidP="005A28A3">
      <w:pPr>
        <w:spacing w:after="0" w:line="240" w:lineRule="auto"/>
      </w:pPr>
      <w:r>
        <w:separator/>
      </w:r>
    </w:p>
  </w:endnote>
  <w:endnote w:type="continuationSeparator" w:id="0">
    <w:p w14:paraId="72E2D6FC" w14:textId="77777777" w:rsidR="006D59E7" w:rsidRDefault="006D59E7" w:rsidP="005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F293" w14:textId="77777777" w:rsidR="006D59E7" w:rsidRDefault="006D59E7" w:rsidP="005A28A3">
      <w:pPr>
        <w:spacing w:after="0" w:line="240" w:lineRule="auto"/>
      </w:pPr>
      <w:r>
        <w:separator/>
      </w:r>
    </w:p>
  </w:footnote>
  <w:footnote w:type="continuationSeparator" w:id="0">
    <w:p w14:paraId="586D0188" w14:textId="77777777" w:rsidR="006D59E7" w:rsidRDefault="006D59E7" w:rsidP="005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456787"/>
      <w:docPartObj>
        <w:docPartGallery w:val="Page Numbers (Top of Page)"/>
        <w:docPartUnique/>
      </w:docPartObj>
    </w:sdtPr>
    <w:sdtEndPr/>
    <w:sdtContent>
      <w:p w14:paraId="6EF3A866" w14:textId="77777777" w:rsidR="009F716F" w:rsidRDefault="009F716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038E9" w14:textId="77777777" w:rsidR="009F716F" w:rsidRDefault="009F71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BC"/>
    <w:rsid w:val="004434BC"/>
    <w:rsid w:val="004D373E"/>
    <w:rsid w:val="004F69FB"/>
    <w:rsid w:val="005A28A3"/>
    <w:rsid w:val="005A72F6"/>
    <w:rsid w:val="005B3624"/>
    <w:rsid w:val="00630706"/>
    <w:rsid w:val="00696BF6"/>
    <w:rsid w:val="006D59E7"/>
    <w:rsid w:val="006F71D9"/>
    <w:rsid w:val="00890FC9"/>
    <w:rsid w:val="008D2D0D"/>
    <w:rsid w:val="009444F7"/>
    <w:rsid w:val="009F716F"/>
    <w:rsid w:val="00B33332"/>
    <w:rsid w:val="00C25EFE"/>
    <w:rsid w:val="00CC22FE"/>
    <w:rsid w:val="00CF6D2E"/>
    <w:rsid w:val="00D91882"/>
    <w:rsid w:val="00E96964"/>
    <w:rsid w:val="00F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C929-F35B-472D-BC1E-CEA89094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34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A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8A3"/>
  </w:style>
  <w:style w:type="paragraph" w:styleId="Podnoje">
    <w:name w:val="footer"/>
    <w:basedOn w:val="Normal"/>
    <w:link w:val="PodnojeChar"/>
    <w:uiPriority w:val="99"/>
    <w:unhideWhenUsed/>
    <w:rsid w:val="005A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2018-11-09T11:11:00Z</cp:lastPrinted>
  <dcterms:created xsi:type="dcterms:W3CDTF">2018-11-09T11:12:00Z</dcterms:created>
  <dcterms:modified xsi:type="dcterms:W3CDTF">2018-11-09T11:12:00Z</dcterms:modified>
</cp:coreProperties>
</file>